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F0" w:rsidRDefault="00817B15" w:rsidP="00817B15">
      <w:pPr>
        <w:pStyle w:val="Heading1"/>
        <w:rPr>
          <w:rFonts w:hint="eastAsia"/>
        </w:rPr>
      </w:pPr>
      <w:r>
        <w:rPr>
          <w:rFonts w:hint="eastAsia"/>
        </w:rPr>
        <w:t>Product names</w:t>
      </w:r>
    </w:p>
    <w:p w:rsidR="00817B15" w:rsidRDefault="00817B15" w:rsidP="00817B15">
      <w:pPr>
        <w:rPr>
          <w:rFonts w:hint="eastAsia"/>
        </w:r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817B15" w:rsidTr="00817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r>
              <w:rPr>
                <w:rFonts w:hint="eastAsia"/>
              </w:rPr>
              <w:t>English name</w:t>
            </w:r>
          </w:p>
        </w:tc>
        <w:tc>
          <w:tcPr>
            <w:tcW w:w="4261" w:type="dxa"/>
          </w:tcPr>
          <w:p w:rsidR="00817B15" w:rsidRDefault="00817B15" w:rsidP="00817B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Chinese name</w:t>
            </w:r>
          </w:p>
        </w:tc>
      </w:tr>
      <w:tr w:rsidR="00817B15" w:rsidTr="00817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roofErr w:type="spellStart"/>
            <w:r>
              <w:rPr>
                <w:rFonts w:hint="eastAsia"/>
              </w:rPr>
              <w:t>NanoIce</w:t>
            </w:r>
            <w:proofErr w:type="spellEnd"/>
          </w:p>
        </w:tc>
        <w:tc>
          <w:tcPr>
            <w:tcW w:w="4261" w:type="dxa"/>
          </w:tcPr>
          <w:p w:rsidR="00817B15" w:rsidRDefault="00817B15" w:rsidP="0081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纳米冰爽</w:t>
            </w:r>
          </w:p>
        </w:tc>
      </w:tr>
      <w:tr w:rsidR="00817B15" w:rsidTr="00817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roofErr w:type="spellStart"/>
            <w:r>
              <w:rPr>
                <w:rFonts w:hint="eastAsia"/>
              </w:rPr>
              <w:t>FoodFreeze</w:t>
            </w:r>
            <w:proofErr w:type="spellEnd"/>
          </w:p>
        </w:tc>
        <w:tc>
          <w:tcPr>
            <w:tcW w:w="4261" w:type="dxa"/>
          </w:tcPr>
          <w:p w:rsidR="00817B15" w:rsidRDefault="00817B15" w:rsidP="0081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食品速冻喷雾</w:t>
            </w:r>
          </w:p>
        </w:tc>
      </w:tr>
      <w:tr w:rsidR="00817B15" w:rsidTr="00817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roofErr w:type="spellStart"/>
            <w:r>
              <w:rPr>
                <w:rFonts w:hint="eastAsia"/>
              </w:rPr>
              <w:t>FreezePRO</w:t>
            </w:r>
            <w:proofErr w:type="spellEnd"/>
          </w:p>
        </w:tc>
        <w:tc>
          <w:tcPr>
            <w:tcW w:w="4261" w:type="dxa"/>
          </w:tcPr>
          <w:p w:rsidR="00817B15" w:rsidRDefault="00817B15" w:rsidP="0081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工业产品冷却</w:t>
            </w:r>
          </w:p>
        </w:tc>
      </w:tr>
      <w:tr w:rsidR="00817B15" w:rsidTr="00817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roofErr w:type="spellStart"/>
            <w:r>
              <w:rPr>
                <w:rFonts w:hint="eastAsia"/>
              </w:rPr>
              <w:t>NanoScent</w:t>
            </w:r>
            <w:proofErr w:type="spellEnd"/>
          </w:p>
        </w:tc>
        <w:tc>
          <w:tcPr>
            <w:tcW w:w="4261" w:type="dxa"/>
          </w:tcPr>
          <w:p w:rsidR="00817B15" w:rsidRDefault="00817B15" w:rsidP="0081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纳米除臭宝</w:t>
            </w:r>
          </w:p>
        </w:tc>
      </w:tr>
      <w:tr w:rsidR="00817B15" w:rsidTr="00817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NanoScent</w:t>
            </w:r>
            <w:proofErr w:type="spellEnd"/>
            <w:r>
              <w:rPr>
                <w:rFonts w:hint="eastAsia"/>
              </w:rPr>
              <w:t xml:space="preserve"> Sun+</w:t>
            </w:r>
          </w:p>
        </w:tc>
        <w:tc>
          <w:tcPr>
            <w:tcW w:w="4261" w:type="dxa"/>
          </w:tcPr>
          <w:p w:rsidR="00817B15" w:rsidRPr="00817B15" w:rsidRDefault="00817B15" w:rsidP="0081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 w:rsidRPr="00817B15">
              <w:rPr>
                <w:rFonts w:hint="eastAsia"/>
              </w:rPr>
              <w:t>纳米甲醛克</w:t>
            </w:r>
          </w:p>
        </w:tc>
      </w:tr>
      <w:tr w:rsidR="00817B15" w:rsidTr="00817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roofErr w:type="spellStart"/>
            <w:r>
              <w:rPr>
                <w:rFonts w:hint="eastAsia"/>
              </w:rPr>
              <w:t>GoodSight</w:t>
            </w:r>
            <w:proofErr w:type="spellEnd"/>
          </w:p>
        </w:tc>
        <w:tc>
          <w:tcPr>
            <w:tcW w:w="4261" w:type="dxa"/>
          </w:tcPr>
          <w:p w:rsidR="00817B15" w:rsidRDefault="00817B15" w:rsidP="0081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好视线</w:t>
            </w:r>
          </w:p>
        </w:tc>
      </w:tr>
      <w:tr w:rsidR="00817B15" w:rsidTr="00817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roofErr w:type="spellStart"/>
            <w:r>
              <w:rPr>
                <w:rFonts w:hint="eastAsia"/>
              </w:rPr>
              <w:t>NanoDeo</w:t>
            </w:r>
            <w:proofErr w:type="spellEnd"/>
          </w:p>
        </w:tc>
        <w:tc>
          <w:tcPr>
            <w:tcW w:w="4261" w:type="dxa"/>
          </w:tcPr>
          <w:p w:rsidR="00817B15" w:rsidRDefault="00817B15" w:rsidP="0081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纳米人体清新</w:t>
            </w:r>
          </w:p>
        </w:tc>
      </w:tr>
      <w:tr w:rsidR="00817B15" w:rsidTr="00817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roofErr w:type="spellStart"/>
            <w:r>
              <w:rPr>
                <w:rFonts w:hint="eastAsia"/>
              </w:rPr>
              <w:t>NanoClean</w:t>
            </w:r>
            <w:proofErr w:type="spellEnd"/>
          </w:p>
        </w:tc>
        <w:tc>
          <w:tcPr>
            <w:tcW w:w="4261" w:type="dxa"/>
          </w:tcPr>
          <w:p w:rsidR="00817B15" w:rsidRDefault="00817B15" w:rsidP="0081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B15">
              <w:rPr>
                <w:rFonts w:hint="eastAsia"/>
              </w:rPr>
              <w:t>抗污好帮手</w:t>
            </w:r>
          </w:p>
        </w:tc>
      </w:tr>
      <w:tr w:rsidR="00817B15" w:rsidTr="00817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817B15" w:rsidRDefault="00817B15" w:rsidP="00817B1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NanoSterile</w:t>
            </w:r>
            <w:proofErr w:type="spellEnd"/>
          </w:p>
        </w:tc>
        <w:tc>
          <w:tcPr>
            <w:tcW w:w="4261" w:type="dxa"/>
          </w:tcPr>
          <w:p w:rsidR="00817B15" w:rsidRPr="00817B15" w:rsidRDefault="00817B15" w:rsidP="0081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 w:rsidRPr="00817B15">
              <w:rPr>
                <w:rFonts w:hint="eastAsia"/>
              </w:rPr>
              <w:t>纳米银抗菌</w:t>
            </w:r>
          </w:p>
        </w:tc>
      </w:tr>
    </w:tbl>
    <w:p w:rsidR="00817B15" w:rsidRDefault="00817B15" w:rsidP="00817B15">
      <w:pPr>
        <w:rPr>
          <w:rFonts w:hint="eastAsia"/>
        </w:rPr>
      </w:pPr>
    </w:p>
    <w:p w:rsidR="00E726D3" w:rsidRDefault="00E726D3" w:rsidP="00E726D3">
      <w:pPr>
        <w:pStyle w:val="Heading1"/>
        <w:rPr>
          <w:rFonts w:hint="eastAsia"/>
        </w:rPr>
      </w:pPr>
      <w:r>
        <w:rPr>
          <w:rFonts w:hint="eastAsia"/>
        </w:rPr>
        <w:t>Product Features</w:t>
      </w:r>
    </w:p>
    <w:p w:rsidR="00E726D3" w:rsidRDefault="00E726D3" w:rsidP="00E726D3">
      <w:pPr>
        <w:rPr>
          <w:rFonts w:hint="eastAsia"/>
        </w:r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2376"/>
        <w:gridCol w:w="6146"/>
      </w:tblGrid>
      <w:tr w:rsidR="00E726D3" w:rsidTr="00E72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r>
              <w:rPr>
                <w:rFonts w:hint="eastAsia"/>
              </w:rPr>
              <w:t>English name</w:t>
            </w:r>
          </w:p>
        </w:tc>
        <w:tc>
          <w:tcPr>
            <w:tcW w:w="6146" w:type="dxa"/>
          </w:tcPr>
          <w:p w:rsidR="00E726D3" w:rsidRDefault="00E726D3" w:rsidP="005E2E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Features</w:t>
            </w:r>
          </w:p>
        </w:tc>
      </w:tr>
      <w:tr w:rsidR="00E726D3" w:rsidTr="00E7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roofErr w:type="spellStart"/>
            <w:r>
              <w:rPr>
                <w:rFonts w:hint="eastAsia"/>
              </w:rPr>
              <w:t>NanoIce</w:t>
            </w:r>
            <w:proofErr w:type="spellEnd"/>
          </w:p>
        </w:tc>
        <w:tc>
          <w:tcPr>
            <w:tcW w:w="6146" w:type="dxa"/>
          </w:tcPr>
          <w:p w:rsidR="00E726D3" w:rsidRDefault="00E726D3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 xml:space="preserve">Rapid cooling of </w:t>
            </w:r>
            <w:r>
              <w:t>car seats</w:t>
            </w:r>
            <w:r>
              <w:rPr>
                <w:rFonts w:hint="eastAsia"/>
              </w:rPr>
              <w:t xml:space="preserve"> or other hot </w:t>
            </w:r>
            <w:r>
              <w:t>surfaces</w:t>
            </w:r>
            <w:r>
              <w:rPr>
                <w:rFonts w:hint="eastAsia"/>
              </w:rPr>
              <w:t xml:space="preserve">. </w:t>
            </w:r>
          </w:p>
        </w:tc>
      </w:tr>
      <w:tr w:rsidR="00E726D3" w:rsidTr="00E7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roofErr w:type="spellStart"/>
            <w:r>
              <w:rPr>
                <w:rFonts w:hint="eastAsia"/>
              </w:rPr>
              <w:t>FoodFreeze</w:t>
            </w:r>
            <w:proofErr w:type="spellEnd"/>
          </w:p>
        </w:tc>
        <w:tc>
          <w:tcPr>
            <w:tcW w:w="6146" w:type="dxa"/>
          </w:tcPr>
          <w:p w:rsidR="00E726D3" w:rsidRDefault="00E726D3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 xml:space="preserve">Spray </w:t>
            </w:r>
            <w:r>
              <w:t>freezing</w:t>
            </w:r>
            <w:r>
              <w:rPr>
                <w:rFonts w:hint="eastAsia"/>
              </w:rPr>
              <w:t xml:space="preserve"> of food, can be used in molecular gastronomy</w:t>
            </w:r>
          </w:p>
        </w:tc>
      </w:tr>
      <w:tr w:rsidR="00E726D3" w:rsidTr="00E7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roofErr w:type="spellStart"/>
            <w:r>
              <w:rPr>
                <w:rFonts w:hint="eastAsia"/>
              </w:rPr>
              <w:t>FreezePRO</w:t>
            </w:r>
            <w:proofErr w:type="spellEnd"/>
          </w:p>
        </w:tc>
        <w:tc>
          <w:tcPr>
            <w:tcW w:w="6146" w:type="dxa"/>
          </w:tcPr>
          <w:p w:rsidR="00E726D3" w:rsidRDefault="00E726D3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Industrial grade freeze spray. Mainly used for snap freeze tests of circuit boards</w:t>
            </w:r>
          </w:p>
        </w:tc>
      </w:tr>
      <w:tr w:rsidR="00E726D3" w:rsidTr="00E7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roofErr w:type="spellStart"/>
            <w:r>
              <w:rPr>
                <w:rFonts w:hint="eastAsia"/>
              </w:rPr>
              <w:t>NanoScent</w:t>
            </w:r>
            <w:proofErr w:type="spellEnd"/>
          </w:p>
        </w:tc>
        <w:tc>
          <w:tcPr>
            <w:tcW w:w="6146" w:type="dxa"/>
          </w:tcPr>
          <w:p w:rsidR="00E726D3" w:rsidRDefault="00E726D3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Eliminates foul odors, air freshener</w:t>
            </w:r>
          </w:p>
        </w:tc>
      </w:tr>
      <w:tr w:rsidR="00E726D3" w:rsidTr="00E7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NanoScent</w:t>
            </w:r>
            <w:proofErr w:type="spellEnd"/>
            <w:r>
              <w:rPr>
                <w:rFonts w:hint="eastAsia"/>
              </w:rPr>
              <w:t xml:space="preserve"> Sun+</w:t>
            </w:r>
          </w:p>
        </w:tc>
        <w:tc>
          <w:tcPr>
            <w:tcW w:w="6146" w:type="dxa"/>
          </w:tcPr>
          <w:p w:rsidR="00E726D3" w:rsidRDefault="00E726D3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 xml:space="preserve">Same as </w:t>
            </w:r>
            <w:proofErr w:type="spellStart"/>
            <w:r>
              <w:rPr>
                <w:rFonts w:hint="eastAsia"/>
              </w:rPr>
              <w:t>NanoScent</w:t>
            </w:r>
            <w:proofErr w:type="spellEnd"/>
            <w:r>
              <w:rPr>
                <w:rFonts w:hint="eastAsia"/>
              </w:rPr>
              <w:t xml:space="preserve"> + photosensitive particles (activates with sunshine)</w:t>
            </w:r>
          </w:p>
        </w:tc>
      </w:tr>
      <w:tr w:rsidR="00E726D3" w:rsidTr="00E7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roofErr w:type="spellStart"/>
            <w:r>
              <w:rPr>
                <w:rFonts w:hint="eastAsia"/>
              </w:rPr>
              <w:t>GoodSight</w:t>
            </w:r>
            <w:proofErr w:type="spellEnd"/>
          </w:p>
        </w:tc>
        <w:tc>
          <w:tcPr>
            <w:tcW w:w="6146" w:type="dxa"/>
          </w:tcPr>
          <w:p w:rsidR="00E726D3" w:rsidRDefault="00E726D3" w:rsidP="005E2E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 xml:space="preserve">Spray coating for windshields </w:t>
            </w:r>
            <w:r>
              <w:t>–</w:t>
            </w:r>
            <w:r>
              <w:rPr>
                <w:rFonts w:hint="eastAsia"/>
              </w:rPr>
              <w:t xml:space="preserve"> repels water, better visibility during rain.</w:t>
            </w:r>
          </w:p>
        </w:tc>
      </w:tr>
      <w:tr w:rsidR="00E726D3" w:rsidTr="00E7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roofErr w:type="spellStart"/>
            <w:r>
              <w:rPr>
                <w:rFonts w:hint="eastAsia"/>
              </w:rPr>
              <w:t>NanoDeo</w:t>
            </w:r>
            <w:proofErr w:type="spellEnd"/>
          </w:p>
        </w:tc>
        <w:tc>
          <w:tcPr>
            <w:tcW w:w="6146" w:type="dxa"/>
          </w:tcPr>
          <w:p w:rsidR="00E726D3" w:rsidRDefault="00E726D3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 xml:space="preserve">Spray body deodorant </w:t>
            </w:r>
          </w:p>
        </w:tc>
      </w:tr>
      <w:tr w:rsidR="00E726D3" w:rsidTr="00E7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roofErr w:type="spellStart"/>
            <w:r>
              <w:rPr>
                <w:rFonts w:hint="eastAsia"/>
              </w:rPr>
              <w:t>NanoClean</w:t>
            </w:r>
            <w:proofErr w:type="spellEnd"/>
          </w:p>
        </w:tc>
        <w:tc>
          <w:tcPr>
            <w:tcW w:w="6146" w:type="dxa"/>
          </w:tcPr>
          <w:p w:rsidR="00E726D3" w:rsidRDefault="00E726D3" w:rsidP="00E726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 xml:space="preserve">Spray coating for home furniture </w:t>
            </w:r>
            <w:r>
              <w:t>–</w:t>
            </w:r>
            <w:r>
              <w:rPr>
                <w:rFonts w:hint="eastAsia"/>
              </w:rPr>
              <w:t xml:space="preserve"> creates a </w:t>
            </w:r>
            <w:proofErr w:type="spellStart"/>
            <w:r>
              <w:rPr>
                <w:rFonts w:hint="eastAsia"/>
              </w:rPr>
              <w:t>nano</w:t>
            </w:r>
            <w:proofErr w:type="spellEnd"/>
            <w:r>
              <w:rPr>
                <w:rFonts w:hint="eastAsia"/>
              </w:rPr>
              <w:t xml:space="preserve"> layer that prevents dirt from coming into contact with the surface </w:t>
            </w:r>
            <w:r>
              <w:t>–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google</w:t>
            </w:r>
            <w:proofErr w:type="spellEnd"/>
            <w:r>
              <w:rPr>
                <w:rFonts w:hint="eastAsia"/>
              </w:rPr>
              <w:t xml:space="preserve"> hydrophobic effect. </w:t>
            </w:r>
          </w:p>
        </w:tc>
      </w:tr>
      <w:tr w:rsidR="00E726D3" w:rsidTr="00E7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E726D3" w:rsidRDefault="00E726D3" w:rsidP="005E2E56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NanoSterile</w:t>
            </w:r>
            <w:proofErr w:type="spellEnd"/>
          </w:p>
        </w:tc>
        <w:tc>
          <w:tcPr>
            <w:tcW w:w="6146" w:type="dxa"/>
          </w:tcPr>
          <w:p w:rsidR="00E726D3" w:rsidRDefault="00E726D3" w:rsidP="005E2E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 xml:space="preserve">Spray coating for surfaces </w:t>
            </w:r>
            <w:r>
              <w:t>–</w:t>
            </w:r>
            <w:r>
              <w:rPr>
                <w:rFonts w:hint="eastAsia"/>
              </w:rPr>
              <w:t xml:space="preserve"> </w:t>
            </w:r>
            <w:r>
              <w:t>sterilization</w:t>
            </w:r>
            <w:r>
              <w:rPr>
                <w:rFonts w:hint="eastAsia"/>
              </w:rPr>
              <w:t xml:space="preserve">, germ </w:t>
            </w:r>
            <w:r>
              <w:t>eradication</w:t>
            </w:r>
            <w:r>
              <w:rPr>
                <w:rFonts w:hint="eastAsia"/>
              </w:rPr>
              <w:t xml:space="preserve"> and prevention. </w:t>
            </w:r>
          </w:p>
        </w:tc>
      </w:tr>
    </w:tbl>
    <w:p w:rsidR="00E726D3" w:rsidRDefault="00E726D3" w:rsidP="00E726D3">
      <w:pPr>
        <w:rPr>
          <w:rFonts w:hint="eastAsia"/>
        </w:rPr>
      </w:pPr>
      <w:bookmarkStart w:id="0" w:name="_GoBack"/>
      <w:bookmarkEnd w:id="0"/>
    </w:p>
    <w:p w:rsidR="00E726D3" w:rsidRDefault="00E726D3" w:rsidP="00E726D3">
      <w:pPr>
        <w:rPr>
          <w:rFonts w:hint="eastAsia"/>
        </w:rPr>
      </w:pPr>
    </w:p>
    <w:p w:rsidR="00E726D3" w:rsidRDefault="00E726D3" w:rsidP="00E726D3">
      <w:pPr>
        <w:rPr>
          <w:rFonts w:hint="eastAsia"/>
        </w:rPr>
      </w:pPr>
    </w:p>
    <w:p w:rsidR="00A27E3E" w:rsidRDefault="00A27E3E" w:rsidP="00A27E3E">
      <w:pPr>
        <w:rPr>
          <w:rFonts w:hint="eastAsia"/>
        </w:rPr>
      </w:pPr>
    </w:p>
    <w:p w:rsidR="00A27E3E" w:rsidRPr="00A27E3E" w:rsidRDefault="00A27E3E" w:rsidP="00A27E3E"/>
    <w:sectPr w:rsidR="00A27E3E" w:rsidRPr="00A27E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40FD"/>
    <w:multiLevelType w:val="hybridMultilevel"/>
    <w:tmpl w:val="3EF81108"/>
    <w:lvl w:ilvl="0" w:tplc="4DA62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B15"/>
    <w:rsid w:val="0000158C"/>
    <w:rsid w:val="00015DD3"/>
    <w:rsid w:val="000D2AAC"/>
    <w:rsid w:val="000F74AC"/>
    <w:rsid w:val="001653B6"/>
    <w:rsid w:val="00817B15"/>
    <w:rsid w:val="008E7271"/>
    <w:rsid w:val="00945176"/>
    <w:rsid w:val="009A6785"/>
    <w:rsid w:val="00A27E3E"/>
    <w:rsid w:val="00AF24F3"/>
    <w:rsid w:val="00B10363"/>
    <w:rsid w:val="00BD6773"/>
    <w:rsid w:val="00E32234"/>
    <w:rsid w:val="00E726D3"/>
    <w:rsid w:val="00F4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817B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26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B15"/>
    <w:rPr>
      <w:b/>
      <w:bCs/>
      <w:kern w:val="44"/>
      <w:sz w:val="44"/>
      <w:szCs w:val="44"/>
    </w:rPr>
  </w:style>
  <w:style w:type="table" w:styleId="TableGrid">
    <w:name w:val="Table Grid"/>
    <w:basedOn w:val="TableNormal"/>
    <w:uiPriority w:val="59"/>
    <w:rsid w:val="00817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817B1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E726D3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27E3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45176"/>
    <w:pPr>
      <w:widowControl w:val="0"/>
      <w:jc w:val="both"/>
    </w:pPr>
  </w:style>
  <w:style w:type="paragraph" w:styleId="ListParagraph">
    <w:name w:val="List Paragraph"/>
    <w:basedOn w:val="Normal"/>
    <w:uiPriority w:val="34"/>
    <w:qFormat/>
    <w:rsid w:val="00015DD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817B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26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B15"/>
    <w:rPr>
      <w:b/>
      <w:bCs/>
      <w:kern w:val="44"/>
      <w:sz w:val="44"/>
      <w:szCs w:val="44"/>
    </w:rPr>
  </w:style>
  <w:style w:type="table" w:styleId="TableGrid">
    <w:name w:val="Table Grid"/>
    <w:basedOn w:val="TableNormal"/>
    <w:uiPriority w:val="59"/>
    <w:rsid w:val="00817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817B1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E726D3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27E3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45176"/>
    <w:pPr>
      <w:widowControl w:val="0"/>
      <w:jc w:val="both"/>
    </w:pPr>
  </w:style>
  <w:style w:type="paragraph" w:styleId="ListParagraph">
    <w:name w:val="List Paragraph"/>
    <w:basedOn w:val="Normal"/>
    <w:uiPriority w:val="34"/>
    <w:qFormat/>
    <w:rsid w:val="00015DD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2014-05-17T06:30:00Z</dcterms:created>
  <dcterms:modified xsi:type="dcterms:W3CDTF">2014-05-17T09:23:00Z</dcterms:modified>
</cp:coreProperties>
</file>